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03" w:rsidRDefault="0080719E" w:rsidP="0080719E">
      <w:pPr>
        <w:jc w:val="center"/>
        <w:rPr>
          <w:rFonts w:ascii="小标宋" w:eastAsia="小标宋"/>
          <w:sz w:val="36"/>
          <w:szCs w:val="36"/>
        </w:rPr>
      </w:pPr>
      <w:r w:rsidRPr="0080719E">
        <w:rPr>
          <w:rFonts w:ascii="小标宋" w:eastAsia="小标宋" w:hint="eastAsia"/>
          <w:sz w:val="36"/>
          <w:szCs w:val="36"/>
        </w:rPr>
        <w:t>杭州市体育局</w:t>
      </w:r>
      <w:r w:rsidR="007F3415" w:rsidRPr="007F3415">
        <w:rPr>
          <w:rFonts w:ascii="小标宋" w:eastAsia="小标宋" w:hint="eastAsia"/>
          <w:sz w:val="36"/>
          <w:szCs w:val="36"/>
        </w:rPr>
        <w:t>普法宣传阵地建设</w:t>
      </w:r>
      <w:r w:rsidRPr="0080719E">
        <w:rPr>
          <w:rFonts w:ascii="小标宋" w:eastAsia="小标宋" w:hint="eastAsia"/>
          <w:sz w:val="36"/>
          <w:szCs w:val="36"/>
        </w:rPr>
        <w:t>项目公开比选公告</w:t>
      </w:r>
    </w:p>
    <w:p w:rsidR="00D27160" w:rsidRDefault="00D27160" w:rsidP="00D27160">
      <w:pPr>
        <w:rPr>
          <w:rFonts w:ascii="仿宋" w:eastAsia="仿宋" w:hAnsi="仿宋"/>
          <w:sz w:val="32"/>
          <w:szCs w:val="32"/>
        </w:rPr>
      </w:pPr>
    </w:p>
    <w:p w:rsidR="00D27160" w:rsidRPr="00D8034A" w:rsidRDefault="00D27160" w:rsidP="00D27160">
      <w:pPr>
        <w:rPr>
          <w:rFonts w:ascii="黑体" w:eastAsia="黑体" w:hAnsi="黑体"/>
          <w:sz w:val="28"/>
          <w:szCs w:val="28"/>
        </w:rPr>
      </w:pPr>
      <w:r w:rsidRPr="00D8034A">
        <w:rPr>
          <w:rFonts w:ascii="黑体" w:eastAsia="黑体" w:hAnsi="黑体" w:hint="eastAsia"/>
          <w:sz w:val="28"/>
          <w:szCs w:val="28"/>
        </w:rPr>
        <w:t>一</w:t>
      </w:r>
      <w:r w:rsidRPr="00D8034A">
        <w:rPr>
          <w:rFonts w:ascii="黑体" w:eastAsia="黑体" w:hAnsi="黑体"/>
          <w:sz w:val="28"/>
          <w:szCs w:val="28"/>
        </w:rPr>
        <w:t>、项目基本情况</w:t>
      </w:r>
    </w:p>
    <w:p w:rsidR="00D27160" w:rsidRPr="00D8034A" w:rsidRDefault="00D27160" w:rsidP="00457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项目编号</w:t>
      </w:r>
      <w:r w:rsidR="002E6A68" w:rsidRPr="00D8034A">
        <w:rPr>
          <w:rFonts w:ascii="仿宋" w:eastAsia="仿宋" w:hAnsi="仿宋" w:hint="eastAsia"/>
          <w:sz w:val="28"/>
          <w:szCs w:val="28"/>
        </w:rPr>
        <w:t>：</w:t>
      </w:r>
      <w:r w:rsidR="00A439D8" w:rsidRPr="00D8034A">
        <w:rPr>
          <w:rFonts w:ascii="仿宋" w:eastAsia="仿宋" w:hAnsi="仿宋"/>
          <w:sz w:val="28"/>
          <w:szCs w:val="28"/>
        </w:rPr>
        <w:t>HZSTYJ</w:t>
      </w:r>
      <w:r w:rsidR="007F3415" w:rsidRPr="00D8034A">
        <w:rPr>
          <w:rFonts w:ascii="仿宋" w:eastAsia="仿宋" w:hAnsi="仿宋" w:hint="eastAsia"/>
          <w:sz w:val="28"/>
          <w:szCs w:val="28"/>
        </w:rPr>
        <w:t>-ZF-202001</w:t>
      </w:r>
    </w:p>
    <w:p w:rsidR="002E6A68" w:rsidRPr="00D8034A" w:rsidRDefault="002E6A68" w:rsidP="00457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项目名称</w:t>
      </w:r>
      <w:r w:rsidRPr="00D8034A">
        <w:rPr>
          <w:rFonts w:ascii="仿宋" w:eastAsia="仿宋" w:hAnsi="仿宋"/>
          <w:sz w:val="28"/>
          <w:szCs w:val="28"/>
        </w:rPr>
        <w:t>：</w:t>
      </w:r>
      <w:r w:rsidR="007F3415" w:rsidRPr="00D8034A">
        <w:rPr>
          <w:rFonts w:ascii="仿宋" w:eastAsia="仿宋" w:hAnsi="仿宋" w:hint="eastAsia"/>
          <w:sz w:val="28"/>
          <w:szCs w:val="28"/>
        </w:rPr>
        <w:t>普法宣传阵地建设</w:t>
      </w:r>
    </w:p>
    <w:p w:rsidR="002E6A68" w:rsidRPr="00D8034A" w:rsidRDefault="002E6A68" w:rsidP="00457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预算金额</w:t>
      </w:r>
      <w:r w:rsidRPr="00D8034A">
        <w:rPr>
          <w:rFonts w:ascii="仿宋" w:eastAsia="仿宋" w:hAnsi="仿宋"/>
          <w:sz w:val="28"/>
          <w:szCs w:val="28"/>
        </w:rPr>
        <w:t>：</w:t>
      </w:r>
      <w:r w:rsidR="007F3415" w:rsidRPr="00D8034A">
        <w:rPr>
          <w:rFonts w:ascii="仿宋" w:eastAsia="仿宋" w:hAnsi="仿宋" w:hint="eastAsia"/>
          <w:sz w:val="28"/>
          <w:szCs w:val="28"/>
        </w:rPr>
        <w:t>7万元</w:t>
      </w:r>
    </w:p>
    <w:p w:rsidR="007F3415" w:rsidRPr="00D8034A" w:rsidRDefault="002E6A68" w:rsidP="0045717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采购需求</w:t>
      </w:r>
      <w:r w:rsidRPr="00D8034A">
        <w:rPr>
          <w:rFonts w:ascii="仿宋" w:eastAsia="仿宋" w:hAnsi="仿宋"/>
          <w:sz w:val="28"/>
          <w:szCs w:val="28"/>
        </w:rPr>
        <w:t>：</w:t>
      </w:r>
      <w:r w:rsidR="007F3415" w:rsidRPr="00D8034A">
        <w:rPr>
          <w:rFonts w:ascii="仿宋" w:eastAsia="仿宋" w:hAnsi="仿宋" w:hint="eastAsia"/>
          <w:sz w:val="28"/>
          <w:szCs w:val="28"/>
        </w:rPr>
        <w:t>利用体育健身场所和体育赛事活动，向社会宣传法律法规和相关政策。具体包括但不限于制作并安装体育普法宣传栏、</w:t>
      </w:r>
      <w:r w:rsidR="007F3415" w:rsidRPr="00D8034A">
        <w:rPr>
          <w:rFonts w:ascii="仿宋" w:eastAsia="仿宋" w:hAnsi="仿宋"/>
          <w:sz w:val="28"/>
          <w:szCs w:val="28"/>
        </w:rPr>
        <w:t>发放体育普法公益宣传资料</w:t>
      </w:r>
      <w:r w:rsidR="007F3415" w:rsidRPr="00D8034A">
        <w:rPr>
          <w:rFonts w:ascii="仿宋" w:eastAsia="仿宋" w:hAnsi="仿宋" w:hint="eastAsia"/>
          <w:sz w:val="28"/>
          <w:szCs w:val="28"/>
        </w:rPr>
        <w:t>等。</w:t>
      </w:r>
      <w:r w:rsidR="00AF36F1" w:rsidRPr="00D8034A">
        <w:rPr>
          <w:rFonts w:ascii="仿宋" w:eastAsia="仿宋" w:hAnsi="仿宋"/>
          <w:sz w:val="28"/>
          <w:szCs w:val="28"/>
        </w:rPr>
        <w:t>依托“8.8”全民健身日、“12.4”</w:t>
      </w:r>
      <w:r w:rsidR="00AF36F1" w:rsidRPr="00D8034A">
        <w:rPr>
          <w:rFonts w:ascii="仿宋" w:eastAsia="仿宋" w:hAnsi="仿宋" w:hint="eastAsia"/>
          <w:sz w:val="28"/>
          <w:szCs w:val="28"/>
        </w:rPr>
        <w:t>国家宪法</w:t>
      </w:r>
      <w:r w:rsidR="00AF36F1" w:rsidRPr="00D8034A">
        <w:rPr>
          <w:rFonts w:ascii="仿宋" w:eastAsia="仿宋" w:hAnsi="仿宋"/>
          <w:sz w:val="28"/>
          <w:szCs w:val="28"/>
        </w:rPr>
        <w:t>日等进行体育普法宣传活动</w:t>
      </w:r>
      <w:r w:rsidR="00AF36F1" w:rsidRPr="00D8034A">
        <w:rPr>
          <w:rFonts w:ascii="仿宋" w:eastAsia="仿宋" w:hAnsi="仿宋" w:hint="eastAsia"/>
          <w:sz w:val="28"/>
          <w:szCs w:val="28"/>
        </w:rPr>
        <w:t>。</w:t>
      </w:r>
    </w:p>
    <w:p w:rsidR="00F02F64" w:rsidRPr="00D8034A" w:rsidRDefault="00F02F64" w:rsidP="007F3415">
      <w:pPr>
        <w:rPr>
          <w:rFonts w:ascii="黑体" w:eastAsia="黑体" w:hAnsi="黑体"/>
          <w:sz w:val="28"/>
          <w:szCs w:val="28"/>
        </w:rPr>
      </w:pPr>
      <w:r w:rsidRPr="00D8034A">
        <w:rPr>
          <w:rFonts w:ascii="黑体" w:eastAsia="黑体" w:hAnsi="黑体" w:hint="eastAsia"/>
          <w:sz w:val="28"/>
          <w:szCs w:val="28"/>
        </w:rPr>
        <w:t>二</w:t>
      </w:r>
      <w:r w:rsidRPr="00D8034A">
        <w:rPr>
          <w:rFonts w:ascii="黑体" w:eastAsia="黑体" w:hAnsi="黑体"/>
          <w:sz w:val="28"/>
          <w:szCs w:val="28"/>
        </w:rPr>
        <w:t>、</w:t>
      </w:r>
      <w:r w:rsidR="004B6C8A" w:rsidRPr="00D8034A">
        <w:rPr>
          <w:rFonts w:ascii="黑体" w:eastAsia="黑体" w:hAnsi="黑体" w:hint="eastAsia"/>
          <w:sz w:val="28"/>
          <w:szCs w:val="28"/>
        </w:rPr>
        <w:t>投标人资格</w:t>
      </w:r>
      <w:r w:rsidR="004B6C8A" w:rsidRPr="00D8034A">
        <w:rPr>
          <w:rFonts w:ascii="黑体" w:eastAsia="黑体" w:hAnsi="黑体"/>
          <w:sz w:val="28"/>
          <w:szCs w:val="28"/>
        </w:rPr>
        <w:t>要求</w:t>
      </w:r>
      <w:r w:rsidR="003F057C" w:rsidRPr="00D8034A">
        <w:rPr>
          <w:rFonts w:ascii="黑体" w:eastAsia="黑体" w:hAnsi="黑体" w:hint="eastAsia"/>
          <w:sz w:val="28"/>
          <w:szCs w:val="28"/>
        </w:rPr>
        <w:t>（注意</w:t>
      </w:r>
      <w:r w:rsidR="00BD7850" w:rsidRPr="00D8034A">
        <w:rPr>
          <w:rFonts w:ascii="黑体" w:eastAsia="黑体" w:hAnsi="黑体" w:hint="eastAsia"/>
          <w:sz w:val="28"/>
          <w:szCs w:val="28"/>
        </w:rPr>
        <w:t>对照</w:t>
      </w:r>
      <w:r w:rsidR="009323A4" w:rsidRPr="00D8034A">
        <w:rPr>
          <w:rFonts w:ascii="黑体" w:eastAsia="黑体" w:hAnsi="黑体" w:hint="eastAsia"/>
          <w:sz w:val="28"/>
          <w:szCs w:val="28"/>
        </w:rPr>
        <w:t>《</w:t>
      </w:r>
      <w:r w:rsidR="003F057C" w:rsidRPr="00D8034A">
        <w:rPr>
          <w:rFonts w:ascii="黑体" w:eastAsia="黑体" w:hAnsi="黑体"/>
          <w:sz w:val="28"/>
          <w:szCs w:val="28"/>
        </w:rPr>
        <w:t>负面清单</w:t>
      </w:r>
      <w:r w:rsidR="009323A4" w:rsidRPr="00D8034A">
        <w:rPr>
          <w:rFonts w:ascii="黑体" w:eastAsia="黑体" w:hAnsi="黑体" w:hint="eastAsia"/>
          <w:sz w:val="28"/>
          <w:szCs w:val="28"/>
        </w:rPr>
        <w:t>》</w:t>
      </w:r>
      <w:r w:rsidR="00BD7850" w:rsidRPr="00D8034A">
        <w:rPr>
          <w:rFonts w:ascii="黑体" w:eastAsia="黑体" w:hAnsi="黑体" w:hint="eastAsia"/>
          <w:sz w:val="28"/>
          <w:szCs w:val="28"/>
        </w:rPr>
        <w:t>、</w:t>
      </w:r>
      <w:r w:rsidR="00BD7850" w:rsidRPr="00D8034A">
        <w:rPr>
          <w:rFonts w:ascii="黑体" w:eastAsia="黑体" w:hAnsi="黑体"/>
          <w:sz w:val="28"/>
          <w:szCs w:val="28"/>
        </w:rPr>
        <w:t>杜绝违规行为</w:t>
      </w:r>
      <w:r w:rsidR="003F057C" w:rsidRPr="00D8034A">
        <w:rPr>
          <w:rFonts w:ascii="黑体" w:eastAsia="黑体" w:hAnsi="黑体" w:hint="eastAsia"/>
          <w:sz w:val="28"/>
          <w:szCs w:val="28"/>
        </w:rPr>
        <w:t>）</w:t>
      </w:r>
    </w:p>
    <w:p w:rsidR="00D433EB" w:rsidRPr="00D8034A" w:rsidRDefault="00D433EB" w:rsidP="001A7CF8">
      <w:pPr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 xml:space="preserve"> </w:t>
      </w:r>
      <w:r w:rsidR="007F3415" w:rsidRPr="00D8034A">
        <w:rPr>
          <w:rFonts w:ascii="仿宋" w:eastAsia="仿宋" w:hAnsi="仿宋" w:hint="eastAsia"/>
          <w:sz w:val="28"/>
          <w:szCs w:val="28"/>
        </w:rPr>
        <w:t xml:space="preserve"> </w:t>
      </w:r>
      <w:r w:rsidRPr="00D8034A">
        <w:rPr>
          <w:rFonts w:ascii="仿宋" w:eastAsia="仿宋" w:hAnsi="仿宋" w:hint="eastAsia"/>
          <w:sz w:val="28"/>
          <w:szCs w:val="28"/>
        </w:rPr>
        <w:t xml:space="preserve">  </w:t>
      </w:r>
      <w:r w:rsidR="00ED6B55" w:rsidRPr="00D8034A">
        <w:rPr>
          <w:rFonts w:ascii="仿宋" w:eastAsia="仿宋" w:hAnsi="仿宋"/>
          <w:sz w:val="28"/>
          <w:szCs w:val="28"/>
        </w:rPr>
        <w:t>1</w:t>
      </w:r>
      <w:r w:rsidR="009323A4" w:rsidRPr="00D8034A">
        <w:rPr>
          <w:rFonts w:ascii="仿宋" w:eastAsia="仿宋" w:hAnsi="仿宋" w:hint="eastAsia"/>
          <w:sz w:val="28"/>
          <w:szCs w:val="28"/>
        </w:rPr>
        <w:t>.</w:t>
      </w:r>
      <w:r w:rsidR="00ED6B55" w:rsidRPr="00D8034A">
        <w:rPr>
          <w:rFonts w:ascii="仿宋" w:eastAsia="仿宋" w:hAnsi="仿宋"/>
          <w:sz w:val="28"/>
          <w:szCs w:val="28"/>
        </w:rPr>
        <w:t>满足《</w:t>
      </w:r>
      <w:r w:rsidR="00ED6B55" w:rsidRPr="00D8034A">
        <w:rPr>
          <w:rFonts w:ascii="仿宋" w:eastAsia="仿宋" w:hAnsi="仿宋" w:hint="eastAsia"/>
          <w:sz w:val="28"/>
          <w:szCs w:val="28"/>
        </w:rPr>
        <w:t>中华人民</w:t>
      </w:r>
      <w:r w:rsidR="00ED6B55" w:rsidRPr="00D8034A">
        <w:rPr>
          <w:rFonts w:ascii="仿宋" w:eastAsia="仿宋" w:hAnsi="仿宋"/>
          <w:sz w:val="28"/>
          <w:szCs w:val="28"/>
        </w:rPr>
        <w:t>共和国政府采购法》</w:t>
      </w:r>
      <w:r w:rsidR="00ED6B55" w:rsidRPr="00D8034A">
        <w:rPr>
          <w:rFonts w:ascii="仿宋" w:eastAsia="仿宋" w:hAnsi="仿宋" w:hint="eastAsia"/>
          <w:sz w:val="28"/>
          <w:szCs w:val="28"/>
        </w:rPr>
        <w:t>第</w:t>
      </w:r>
      <w:r w:rsidR="00ED6B55" w:rsidRPr="00D8034A">
        <w:rPr>
          <w:rFonts w:ascii="仿宋" w:eastAsia="仿宋" w:hAnsi="仿宋"/>
          <w:sz w:val="28"/>
          <w:szCs w:val="28"/>
        </w:rPr>
        <w:t>二十二条规定</w:t>
      </w:r>
      <w:r w:rsidR="007D3227" w:rsidRPr="00D8034A">
        <w:rPr>
          <w:rFonts w:ascii="仿宋" w:eastAsia="仿宋" w:hAnsi="仿宋" w:hint="eastAsia"/>
          <w:sz w:val="28"/>
          <w:szCs w:val="28"/>
        </w:rPr>
        <w:t>：</w:t>
      </w:r>
    </w:p>
    <w:p w:rsidR="007D3227" w:rsidRPr="00D8034A" w:rsidRDefault="000E1623" w:rsidP="0045717B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供应商参加政府采购活动应当具备下列条件</w:t>
      </w:r>
      <w:r w:rsidR="007D3227" w:rsidRPr="00D8034A">
        <w:rPr>
          <w:rFonts w:ascii="仿宋" w:eastAsia="仿宋" w:hAnsi="仿宋" w:hint="eastAsia"/>
          <w:sz w:val="28"/>
          <w:szCs w:val="28"/>
        </w:rPr>
        <w:t>：</w:t>
      </w:r>
    </w:p>
    <w:p w:rsidR="00922B3B" w:rsidRPr="00D8034A" w:rsidRDefault="00922B3B" w:rsidP="0045717B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（一）具有独立承担民事责任的能力；</w:t>
      </w:r>
    </w:p>
    <w:p w:rsidR="00922B3B" w:rsidRPr="00D8034A" w:rsidRDefault="00922B3B" w:rsidP="0045717B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（二）具有良好的商业信誉和健全的财务会计制度；</w:t>
      </w:r>
    </w:p>
    <w:p w:rsidR="00922B3B" w:rsidRPr="00D8034A" w:rsidRDefault="00922B3B" w:rsidP="0045717B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（三）具有履行合同所必需的设备和专业技术能力；</w:t>
      </w:r>
    </w:p>
    <w:p w:rsidR="00922B3B" w:rsidRPr="00D8034A" w:rsidRDefault="00922B3B" w:rsidP="0045717B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（四）有依法缴纳税收和社会保障资金的良好记录；</w:t>
      </w:r>
    </w:p>
    <w:p w:rsidR="00922B3B" w:rsidRPr="00D8034A" w:rsidRDefault="00922B3B" w:rsidP="0045717B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（五）参加政府采购活动前三年内，在经营活动中没有重大违法记录；</w:t>
      </w:r>
    </w:p>
    <w:p w:rsidR="00922B3B" w:rsidRPr="00D8034A" w:rsidRDefault="00922B3B" w:rsidP="0045717B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D8034A">
        <w:rPr>
          <w:rFonts w:ascii="仿宋" w:eastAsia="仿宋" w:hAnsi="仿宋" w:hint="eastAsia"/>
          <w:sz w:val="28"/>
          <w:szCs w:val="28"/>
        </w:rPr>
        <w:t>（六）法律、行政法规规定的其他条件。</w:t>
      </w:r>
    </w:p>
    <w:p w:rsidR="00F31803" w:rsidRPr="00D5011D" w:rsidRDefault="00F31803" w:rsidP="00F3180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011D">
        <w:rPr>
          <w:rFonts w:ascii="仿宋" w:eastAsia="仿宋" w:hAnsi="仿宋"/>
          <w:sz w:val="28"/>
          <w:szCs w:val="28"/>
        </w:rPr>
        <w:t>2</w:t>
      </w:r>
      <w:r w:rsidRPr="00D5011D">
        <w:rPr>
          <w:rFonts w:ascii="仿宋" w:eastAsia="仿宋" w:hAnsi="仿宋" w:hint="eastAsia"/>
          <w:sz w:val="28"/>
          <w:szCs w:val="28"/>
        </w:rPr>
        <w:t>.不接收</w:t>
      </w:r>
      <w:r w:rsidRPr="00D5011D">
        <w:rPr>
          <w:rFonts w:ascii="仿宋" w:eastAsia="仿宋" w:hAnsi="仿宋"/>
          <w:sz w:val="28"/>
          <w:szCs w:val="28"/>
        </w:rPr>
        <w:t>联合体</w:t>
      </w:r>
      <w:r w:rsidRPr="00D5011D">
        <w:rPr>
          <w:rFonts w:ascii="仿宋" w:eastAsia="仿宋" w:hAnsi="仿宋" w:hint="eastAsia"/>
          <w:sz w:val="28"/>
          <w:szCs w:val="28"/>
        </w:rPr>
        <w:t>投标</w:t>
      </w:r>
    </w:p>
    <w:p w:rsidR="00F31803" w:rsidRDefault="00F31803" w:rsidP="00F31803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三</w:t>
      </w:r>
      <w:r>
        <w:rPr>
          <w:rFonts w:ascii="黑体" w:eastAsia="黑体" w:hAnsi="黑体"/>
          <w:sz w:val="28"/>
          <w:szCs w:val="32"/>
        </w:rPr>
        <w:t>、获取</w:t>
      </w:r>
      <w:r>
        <w:rPr>
          <w:rFonts w:ascii="黑体" w:eastAsia="黑体" w:hAnsi="黑体" w:hint="eastAsia"/>
          <w:sz w:val="28"/>
          <w:szCs w:val="32"/>
        </w:rPr>
        <w:t>公开比选</w:t>
      </w:r>
      <w:r>
        <w:rPr>
          <w:rFonts w:ascii="黑体" w:eastAsia="黑体" w:hAnsi="黑体"/>
          <w:sz w:val="28"/>
          <w:szCs w:val="32"/>
        </w:rPr>
        <w:t>文件</w:t>
      </w:r>
    </w:p>
    <w:p w:rsidR="00F31803" w:rsidRPr="00155D9D" w:rsidRDefault="00F31803" w:rsidP="00F31803">
      <w:pPr>
        <w:ind w:firstLine="570"/>
        <w:rPr>
          <w:rFonts w:ascii="仿宋" w:eastAsia="仿宋" w:hAnsi="仿宋"/>
          <w:sz w:val="28"/>
          <w:szCs w:val="32"/>
        </w:rPr>
      </w:pPr>
      <w:r w:rsidRPr="00155D9D">
        <w:rPr>
          <w:rFonts w:ascii="仿宋" w:eastAsia="仿宋" w:hAnsi="仿宋" w:hint="eastAsia"/>
          <w:sz w:val="28"/>
          <w:szCs w:val="32"/>
        </w:rPr>
        <w:lastRenderedPageBreak/>
        <w:t>时间</w:t>
      </w:r>
      <w:r w:rsidRPr="00155D9D">
        <w:rPr>
          <w:rFonts w:ascii="仿宋" w:eastAsia="仿宋" w:hAnsi="仿宋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2020年5月26日-2020年6月4日</w:t>
      </w:r>
    </w:p>
    <w:p w:rsidR="00F31803" w:rsidRDefault="00F31803" w:rsidP="00F31803">
      <w:pPr>
        <w:ind w:firstLine="570"/>
        <w:rPr>
          <w:rFonts w:ascii="仿宋" w:eastAsia="仿宋" w:hAnsi="仿宋"/>
          <w:sz w:val="28"/>
          <w:szCs w:val="32"/>
        </w:rPr>
      </w:pPr>
      <w:r w:rsidRPr="00155D9D">
        <w:rPr>
          <w:rFonts w:ascii="仿宋" w:eastAsia="仿宋" w:hAnsi="仿宋" w:hint="eastAsia"/>
          <w:sz w:val="28"/>
          <w:szCs w:val="32"/>
        </w:rPr>
        <w:t>地址</w:t>
      </w:r>
      <w:r w:rsidRPr="00155D9D">
        <w:rPr>
          <w:rFonts w:ascii="仿宋" w:eastAsia="仿宋" w:hAnsi="仿宋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杭州市</w:t>
      </w:r>
      <w:r>
        <w:rPr>
          <w:rFonts w:ascii="仿宋" w:eastAsia="仿宋" w:hAnsi="仿宋"/>
          <w:sz w:val="28"/>
          <w:szCs w:val="32"/>
        </w:rPr>
        <w:t>体育局官方门户网站</w:t>
      </w:r>
      <w:r>
        <w:rPr>
          <w:rFonts w:ascii="仿宋" w:eastAsia="仿宋" w:hAnsi="仿宋" w:hint="eastAsia"/>
          <w:sz w:val="28"/>
          <w:szCs w:val="32"/>
        </w:rPr>
        <w:t>（</w:t>
      </w:r>
      <w:hyperlink r:id="rId6" w:history="1">
        <w:r>
          <w:rPr>
            <w:rStyle w:val="a6"/>
          </w:rPr>
          <w:t>http://ty.hangzhou.gov.cn/</w:t>
        </w:r>
      </w:hyperlink>
      <w:r>
        <w:rPr>
          <w:rFonts w:ascii="仿宋" w:eastAsia="仿宋" w:hAnsi="仿宋" w:hint="eastAsia"/>
          <w:sz w:val="28"/>
          <w:szCs w:val="32"/>
        </w:rPr>
        <w:t>）</w:t>
      </w:r>
    </w:p>
    <w:p w:rsidR="00F31803" w:rsidRDefault="00F31803" w:rsidP="00F31803">
      <w:pPr>
        <w:ind w:firstLine="57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方式</w:t>
      </w:r>
      <w:r>
        <w:rPr>
          <w:rFonts w:ascii="仿宋" w:eastAsia="仿宋" w:hAnsi="仿宋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杭州市</w:t>
      </w:r>
      <w:r>
        <w:rPr>
          <w:rFonts w:ascii="仿宋" w:eastAsia="仿宋" w:hAnsi="仿宋"/>
          <w:sz w:val="28"/>
          <w:szCs w:val="32"/>
        </w:rPr>
        <w:t>体育局官方门户网站</w:t>
      </w:r>
      <w:r>
        <w:rPr>
          <w:rFonts w:ascii="仿宋" w:eastAsia="仿宋" w:hAnsi="仿宋" w:hint="eastAsia"/>
          <w:sz w:val="28"/>
          <w:szCs w:val="32"/>
        </w:rPr>
        <w:t>-政务公开</w:t>
      </w:r>
      <w:r>
        <w:rPr>
          <w:rFonts w:ascii="仿宋" w:eastAsia="仿宋" w:hAnsi="仿宋"/>
          <w:sz w:val="28"/>
          <w:szCs w:val="32"/>
        </w:rPr>
        <w:t>-</w:t>
      </w:r>
      <w:r>
        <w:rPr>
          <w:rFonts w:ascii="仿宋" w:eastAsia="仿宋" w:hAnsi="仿宋" w:hint="eastAsia"/>
          <w:sz w:val="28"/>
          <w:szCs w:val="32"/>
        </w:rPr>
        <w:t>采购公开-下载</w:t>
      </w:r>
    </w:p>
    <w:p w:rsidR="00F31803" w:rsidRDefault="00F31803" w:rsidP="00F31803">
      <w:pPr>
        <w:ind w:firstLine="57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售价：</w:t>
      </w:r>
      <w:r>
        <w:rPr>
          <w:rFonts w:ascii="仿宋" w:eastAsia="仿宋" w:hAnsi="仿宋"/>
          <w:sz w:val="28"/>
          <w:szCs w:val="32"/>
        </w:rPr>
        <w:t>免费</w:t>
      </w:r>
    </w:p>
    <w:p w:rsidR="00F31803" w:rsidRDefault="00F31803" w:rsidP="00F31803">
      <w:pPr>
        <w:rPr>
          <w:rFonts w:ascii="黑体" w:eastAsia="黑体" w:hAnsi="黑体"/>
          <w:sz w:val="28"/>
          <w:szCs w:val="32"/>
        </w:rPr>
      </w:pPr>
      <w:r w:rsidRPr="00F01FAB">
        <w:rPr>
          <w:rFonts w:ascii="黑体" w:eastAsia="黑体" w:hAnsi="黑体" w:hint="eastAsia"/>
          <w:sz w:val="28"/>
          <w:szCs w:val="32"/>
        </w:rPr>
        <w:t>四</w:t>
      </w:r>
      <w:r w:rsidRPr="00F01FAB">
        <w:rPr>
          <w:rFonts w:ascii="黑体" w:eastAsia="黑体" w:hAnsi="黑体"/>
          <w:sz w:val="28"/>
          <w:szCs w:val="32"/>
        </w:rPr>
        <w:t>、公告期限</w:t>
      </w:r>
    </w:p>
    <w:p w:rsidR="00F31803" w:rsidRPr="00155D9D" w:rsidRDefault="00F31803" w:rsidP="00F31803">
      <w:pPr>
        <w:ind w:firstLine="57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2020年5月27日-2020年6月4日</w:t>
      </w:r>
    </w:p>
    <w:p w:rsidR="00F31803" w:rsidRDefault="00F31803" w:rsidP="00F31803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五</w:t>
      </w:r>
      <w:r>
        <w:rPr>
          <w:rFonts w:ascii="黑体" w:eastAsia="黑体" w:hAnsi="黑体"/>
          <w:sz w:val="28"/>
          <w:szCs w:val="32"/>
        </w:rPr>
        <w:t>、</w:t>
      </w:r>
      <w:r>
        <w:rPr>
          <w:rFonts w:ascii="黑体" w:eastAsia="黑体" w:hAnsi="黑体" w:hint="eastAsia"/>
          <w:sz w:val="28"/>
          <w:szCs w:val="32"/>
        </w:rPr>
        <w:t>递交</w:t>
      </w:r>
      <w:r>
        <w:rPr>
          <w:rFonts w:ascii="黑体" w:eastAsia="黑体" w:hAnsi="黑体"/>
          <w:sz w:val="28"/>
          <w:szCs w:val="32"/>
        </w:rPr>
        <w:t>标书方式</w:t>
      </w:r>
      <w:r>
        <w:rPr>
          <w:rFonts w:ascii="黑体" w:eastAsia="黑体" w:hAnsi="黑体" w:hint="eastAsia"/>
          <w:sz w:val="28"/>
          <w:szCs w:val="32"/>
        </w:rPr>
        <w:t>、截止时间</w:t>
      </w:r>
    </w:p>
    <w:p w:rsidR="00F31803" w:rsidRDefault="00F31803" w:rsidP="00F31803">
      <w:pPr>
        <w:ind w:firstLine="57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方式</w:t>
      </w:r>
      <w:r>
        <w:rPr>
          <w:rFonts w:ascii="仿宋" w:eastAsia="仿宋" w:hAnsi="仿宋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纸质文件投递</w:t>
      </w:r>
    </w:p>
    <w:p w:rsidR="00F31803" w:rsidRPr="001A3D1C" w:rsidRDefault="00F31803" w:rsidP="00F31803">
      <w:pPr>
        <w:ind w:firstLine="57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联系人</w:t>
      </w:r>
      <w:r>
        <w:rPr>
          <w:rFonts w:ascii="仿宋" w:eastAsia="仿宋" w:hAnsi="仿宋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 xml:space="preserve">余洋   </w:t>
      </w:r>
    </w:p>
    <w:p w:rsidR="00F31803" w:rsidRDefault="00F31803" w:rsidP="00F31803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155D9D">
        <w:rPr>
          <w:rFonts w:ascii="仿宋" w:eastAsia="仿宋" w:hAnsi="仿宋" w:hint="eastAsia"/>
          <w:sz w:val="28"/>
          <w:szCs w:val="32"/>
        </w:rPr>
        <w:t>地址</w:t>
      </w:r>
      <w:r w:rsidRPr="00155D9D">
        <w:rPr>
          <w:rFonts w:ascii="仿宋" w:eastAsia="仿宋" w:hAnsi="仿宋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杭州市</w:t>
      </w:r>
      <w:r>
        <w:rPr>
          <w:rFonts w:ascii="仿宋" w:eastAsia="仿宋" w:hAnsi="仿宋"/>
          <w:sz w:val="28"/>
          <w:szCs w:val="32"/>
        </w:rPr>
        <w:t>西湖区跑马场巷</w:t>
      </w:r>
      <w:r>
        <w:rPr>
          <w:rFonts w:ascii="仿宋" w:eastAsia="仿宋" w:hAnsi="仿宋" w:hint="eastAsia"/>
          <w:sz w:val="28"/>
          <w:szCs w:val="32"/>
        </w:rPr>
        <w:t>9号杭州市</w:t>
      </w:r>
      <w:r>
        <w:rPr>
          <w:rFonts w:ascii="仿宋" w:eastAsia="仿宋" w:hAnsi="仿宋"/>
          <w:sz w:val="28"/>
          <w:szCs w:val="32"/>
        </w:rPr>
        <w:t>体育局</w:t>
      </w:r>
    </w:p>
    <w:p w:rsidR="00F31803" w:rsidRDefault="00F31803" w:rsidP="00F31803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截止</w:t>
      </w:r>
      <w:r w:rsidRPr="00155D9D">
        <w:rPr>
          <w:rFonts w:ascii="仿宋" w:eastAsia="仿宋" w:hAnsi="仿宋" w:hint="eastAsia"/>
          <w:sz w:val="28"/>
          <w:szCs w:val="32"/>
        </w:rPr>
        <w:t>时间</w:t>
      </w:r>
      <w:r w:rsidRPr="00155D9D">
        <w:rPr>
          <w:rFonts w:ascii="仿宋" w:eastAsia="仿宋" w:hAnsi="仿宋"/>
          <w:sz w:val="28"/>
          <w:szCs w:val="32"/>
        </w:rPr>
        <w:t>：</w:t>
      </w:r>
      <w:r>
        <w:rPr>
          <w:rFonts w:ascii="仿宋" w:eastAsia="仿宋" w:hAnsi="仿宋" w:hint="eastAsia"/>
          <w:sz w:val="28"/>
          <w:szCs w:val="32"/>
        </w:rPr>
        <w:t>2020年6月5日17时</w:t>
      </w:r>
    </w:p>
    <w:p w:rsidR="00F24CB0" w:rsidRDefault="00A007A8" w:rsidP="00F24CB0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六</w:t>
      </w:r>
      <w:r w:rsidR="00F24CB0">
        <w:rPr>
          <w:rFonts w:ascii="黑体" w:eastAsia="黑体" w:hAnsi="黑体"/>
          <w:sz w:val="28"/>
          <w:szCs w:val="32"/>
        </w:rPr>
        <w:t>、</w:t>
      </w:r>
      <w:r w:rsidR="00F24CB0">
        <w:rPr>
          <w:rFonts w:ascii="黑体" w:eastAsia="黑体" w:hAnsi="黑体" w:hint="eastAsia"/>
          <w:sz w:val="28"/>
          <w:szCs w:val="32"/>
        </w:rPr>
        <w:t>评标办法及细则</w:t>
      </w:r>
    </w:p>
    <w:p w:rsidR="00A20095" w:rsidRPr="007F3415" w:rsidRDefault="007F3415" w:rsidP="00F24CB0">
      <w:pPr>
        <w:rPr>
          <w:rFonts w:ascii="仿宋_GB2312" w:eastAsia="仿宋_GB2312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 xml:space="preserve">    </w:t>
      </w:r>
      <w:r w:rsidRPr="007F3415">
        <w:rPr>
          <w:rFonts w:ascii="仿宋_GB2312" w:eastAsia="仿宋_GB2312" w:hAnsi="黑体" w:hint="eastAsia"/>
          <w:sz w:val="28"/>
          <w:szCs w:val="32"/>
        </w:rPr>
        <w:t>由杭州市体育局政策法规处</w:t>
      </w:r>
      <w:r w:rsidR="00AF36F1">
        <w:rPr>
          <w:rFonts w:ascii="仿宋_GB2312" w:eastAsia="仿宋_GB2312" w:hAnsi="黑体" w:hint="eastAsia"/>
          <w:sz w:val="28"/>
          <w:szCs w:val="32"/>
        </w:rPr>
        <w:t>综合比选，确定中标单位。</w:t>
      </w:r>
    </w:p>
    <w:p w:rsidR="00A47619" w:rsidRDefault="00A007A8" w:rsidP="00A47619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七</w:t>
      </w:r>
      <w:r w:rsidR="00A47619">
        <w:rPr>
          <w:rFonts w:ascii="黑体" w:eastAsia="黑体" w:hAnsi="黑体"/>
          <w:sz w:val="28"/>
          <w:szCs w:val="32"/>
        </w:rPr>
        <w:t>、</w:t>
      </w:r>
      <w:r w:rsidR="00A47619">
        <w:rPr>
          <w:rFonts w:ascii="黑体" w:eastAsia="黑体" w:hAnsi="黑体" w:hint="eastAsia"/>
          <w:sz w:val="28"/>
          <w:szCs w:val="32"/>
        </w:rPr>
        <w:t>验收标准</w:t>
      </w:r>
    </w:p>
    <w:p w:rsidR="000D2DA1" w:rsidRPr="00D26D92" w:rsidRDefault="000D2DA1" w:rsidP="000D2DA1">
      <w:pPr>
        <w:ind w:firstLine="570"/>
        <w:rPr>
          <w:rFonts w:ascii="仿宋" w:eastAsia="仿宋" w:hAnsi="仿宋"/>
          <w:sz w:val="30"/>
          <w:szCs w:val="30"/>
        </w:rPr>
      </w:pPr>
      <w:bookmarkStart w:id="0" w:name="_GoBack"/>
      <w:r w:rsidRPr="00D26D92">
        <w:rPr>
          <w:rFonts w:ascii="仿宋" w:eastAsia="仿宋" w:hAnsi="仿宋" w:hint="eastAsia"/>
          <w:sz w:val="30"/>
          <w:szCs w:val="30"/>
        </w:rPr>
        <w:t>按照</w:t>
      </w:r>
      <w:r w:rsidR="00D26D92" w:rsidRPr="00D26D92">
        <w:rPr>
          <w:rFonts w:ascii="仿宋" w:eastAsia="仿宋" w:hAnsi="仿宋" w:hint="eastAsia"/>
          <w:sz w:val="30"/>
          <w:szCs w:val="30"/>
        </w:rPr>
        <w:t>采购</w:t>
      </w:r>
      <w:r w:rsidR="00D26D92" w:rsidRPr="00D26D92">
        <w:rPr>
          <w:rFonts w:ascii="仿宋" w:eastAsia="仿宋" w:hAnsi="仿宋"/>
          <w:sz w:val="30"/>
          <w:szCs w:val="30"/>
        </w:rPr>
        <w:t>需求以及</w:t>
      </w:r>
      <w:r w:rsidRPr="00D26D92">
        <w:rPr>
          <w:rFonts w:ascii="仿宋" w:eastAsia="仿宋" w:hAnsi="仿宋" w:hint="eastAsia"/>
          <w:sz w:val="30"/>
          <w:szCs w:val="30"/>
        </w:rPr>
        <w:t>合同规定的技术、服务、安全标准组织对中标供应商履约情况进行验收</w:t>
      </w:r>
      <w:r w:rsidR="00D26D92" w:rsidRPr="00D26D92">
        <w:rPr>
          <w:rFonts w:ascii="仿宋" w:eastAsia="仿宋" w:hAnsi="仿宋" w:hint="eastAsia"/>
          <w:sz w:val="30"/>
          <w:szCs w:val="30"/>
        </w:rPr>
        <w:t>。</w:t>
      </w:r>
    </w:p>
    <w:bookmarkEnd w:id="0"/>
    <w:p w:rsidR="00A106EA" w:rsidRDefault="00A106EA" w:rsidP="00A106EA">
      <w:pPr>
        <w:rPr>
          <w:rFonts w:ascii="黑体" w:eastAsia="黑体" w:hAnsi="黑体" w:hint="eastAsia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八</w:t>
      </w:r>
      <w:r>
        <w:rPr>
          <w:rFonts w:ascii="黑体" w:eastAsia="黑体" w:hAnsi="黑体"/>
          <w:sz w:val="28"/>
          <w:szCs w:val="32"/>
        </w:rPr>
        <w:t>、其他</w:t>
      </w:r>
      <w:r>
        <w:rPr>
          <w:rFonts w:ascii="黑体" w:eastAsia="黑体" w:hAnsi="黑体" w:hint="eastAsia"/>
          <w:sz w:val="28"/>
          <w:szCs w:val="32"/>
        </w:rPr>
        <w:t>相关要求</w:t>
      </w:r>
    </w:p>
    <w:p w:rsidR="00A106EA" w:rsidRPr="00D542A3" w:rsidRDefault="00A106EA" w:rsidP="00A106EA">
      <w:pPr>
        <w:spacing w:line="360" w:lineRule="auto"/>
        <w:ind w:firstLineChars="225" w:firstLine="630"/>
        <w:rPr>
          <w:rFonts w:ascii="仿宋" w:eastAsia="仿宋" w:hAnsi="仿宋"/>
          <w:color w:val="000000"/>
          <w:sz w:val="28"/>
          <w:szCs w:val="28"/>
        </w:rPr>
      </w:pPr>
      <w:r w:rsidRPr="00D542A3"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.</w:t>
      </w:r>
      <w:r w:rsidRPr="00D542A3">
        <w:rPr>
          <w:rFonts w:ascii="仿宋" w:eastAsia="仿宋" w:hAnsi="仿宋" w:hint="eastAsia"/>
          <w:color w:val="000000"/>
          <w:sz w:val="28"/>
          <w:szCs w:val="28"/>
        </w:rPr>
        <w:t>购买招标文件时须提交的文件资料：</w:t>
      </w:r>
    </w:p>
    <w:p w:rsidR="00A106EA" w:rsidRPr="00D542A3" w:rsidRDefault="00A106EA" w:rsidP="00A106EA">
      <w:pPr>
        <w:spacing w:line="360" w:lineRule="auto"/>
        <w:ind w:firstLineChars="225" w:firstLine="630"/>
        <w:rPr>
          <w:rFonts w:ascii="仿宋" w:eastAsia="仿宋" w:hAnsi="仿宋"/>
          <w:color w:val="000000"/>
          <w:sz w:val="28"/>
          <w:szCs w:val="28"/>
        </w:rPr>
      </w:pPr>
      <w:r w:rsidRPr="00D542A3">
        <w:rPr>
          <w:rFonts w:ascii="仿宋" w:eastAsia="仿宋" w:hAnsi="仿宋"/>
          <w:color w:val="000000"/>
          <w:sz w:val="28"/>
          <w:szCs w:val="28"/>
        </w:rPr>
        <w:t>1</w:t>
      </w:r>
      <w:r w:rsidRPr="00D542A3">
        <w:rPr>
          <w:rFonts w:ascii="仿宋" w:eastAsia="仿宋" w:hAnsi="仿宋" w:hint="eastAsia"/>
          <w:color w:val="000000"/>
          <w:sz w:val="28"/>
          <w:szCs w:val="28"/>
        </w:rPr>
        <w:t>）介绍信或法人（单位负责人）授权书（原件）；</w:t>
      </w:r>
    </w:p>
    <w:p w:rsidR="00A106EA" w:rsidRPr="00D542A3" w:rsidRDefault="00A106EA" w:rsidP="00A106EA">
      <w:pPr>
        <w:spacing w:line="360" w:lineRule="auto"/>
        <w:ind w:firstLineChars="225" w:firstLine="630"/>
        <w:rPr>
          <w:rFonts w:ascii="仿宋" w:eastAsia="仿宋" w:hAnsi="仿宋"/>
          <w:color w:val="000000"/>
          <w:sz w:val="28"/>
          <w:szCs w:val="28"/>
        </w:rPr>
      </w:pPr>
      <w:r w:rsidRPr="00D542A3">
        <w:rPr>
          <w:rFonts w:ascii="仿宋" w:eastAsia="仿宋" w:hAnsi="仿宋"/>
          <w:color w:val="000000"/>
          <w:sz w:val="28"/>
          <w:szCs w:val="28"/>
        </w:rPr>
        <w:t>2</w:t>
      </w:r>
      <w:r w:rsidRPr="00D542A3">
        <w:rPr>
          <w:rFonts w:ascii="仿宋" w:eastAsia="仿宋" w:hAnsi="仿宋" w:hint="eastAsia"/>
          <w:color w:val="000000"/>
          <w:sz w:val="28"/>
          <w:szCs w:val="28"/>
        </w:rPr>
        <w:t>）被授权人身份证（原件和复印件）；</w:t>
      </w:r>
    </w:p>
    <w:p w:rsidR="00A106EA" w:rsidRPr="00D542A3" w:rsidRDefault="00A106EA" w:rsidP="00A106EA">
      <w:pPr>
        <w:spacing w:line="360" w:lineRule="auto"/>
        <w:ind w:firstLineChars="225" w:firstLine="630"/>
        <w:rPr>
          <w:rFonts w:ascii="仿宋" w:eastAsia="仿宋" w:hAnsi="仿宋"/>
          <w:color w:val="000000"/>
          <w:sz w:val="28"/>
          <w:szCs w:val="28"/>
        </w:rPr>
      </w:pPr>
      <w:r w:rsidRPr="00D542A3">
        <w:rPr>
          <w:rFonts w:ascii="仿宋" w:eastAsia="仿宋" w:hAnsi="仿宋"/>
          <w:color w:val="000000"/>
          <w:sz w:val="28"/>
          <w:szCs w:val="28"/>
        </w:rPr>
        <w:t>3</w:t>
      </w:r>
      <w:r w:rsidRPr="00D542A3">
        <w:rPr>
          <w:rFonts w:ascii="仿宋" w:eastAsia="仿宋" w:hAnsi="仿宋" w:hint="eastAsia"/>
          <w:color w:val="000000"/>
          <w:sz w:val="28"/>
          <w:szCs w:val="28"/>
        </w:rPr>
        <w:t>）有效的营业执照（或法人证书）等复印件（复印件加盖单位公章）；</w:t>
      </w:r>
    </w:p>
    <w:p w:rsidR="00A106EA" w:rsidRPr="00D542A3" w:rsidRDefault="00A106EA" w:rsidP="00A106EA">
      <w:pPr>
        <w:spacing w:line="360" w:lineRule="auto"/>
        <w:ind w:firstLineChars="225" w:firstLine="630"/>
        <w:rPr>
          <w:rFonts w:ascii="仿宋" w:eastAsia="仿宋" w:hAnsi="仿宋"/>
          <w:color w:val="000000"/>
          <w:sz w:val="28"/>
          <w:szCs w:val="28"/>
        </w:rPr>
      </w:pPr>
      <w:r w:rsidRPr="00D542A3">
        <w:rPr>
          <w:rFonts w:ascii="仿宋" w:eastAsia="仿宋" w:hAnsi="仿宋" w:hint="eastAsia"/>
          <w:color w:val="000000"/>
          <w:sz w:val="28"/>
          <w:szCs w:val="28"/>
        </w:rPr>
        <w:lastRenderedPageBreak/>
        <w:t>4）专业能力资质证明材料。</w:t>
      </w:r>
    </w:p>
    <w:p w:rsidR="00A106EA" w:rsidRPr="00D542A3" w:rsidRDefault="00A106EA" w:rsidP="00A106EA">
      <w:pPr>
        <w:spacing w:line="360" w:lineRule="auto"/>
        <w:ind w:firstLineChars="225" w:firstLine="630"/>
        <w:rPr>
          <w:rFonts w:ascii="仿宋" w:eastAsia="仿宋" w:hAnsi="仿宋"/>
          <w:color w:val="000000"/>
          <w:sz w:val="28"/>
          <w:szCs w:val="28"/>
        </w:rPr>
      </w:pPr>
      <w:r w:rsidRPr="00D542A3"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.</w:t>
      </w:r>
      <w:r w:rsidRPr="00D542A3">
        <w:rPr>
          <w:rFonts w:ascii="仿宋" w:eastAsia="仿宋" w:hAnsi="仿宋" w:hint="eastAsia"/>
          <w:color w:val="000000"/>
          <w:sz w:val="28"/>
          <w:szCs w:val="28"/>
        </w:rPr>
        <w:t>凡历年已执行过本项目的单位和机构，请提供相应执行资料及评估审计专项报告。</w:t>
      </w:r>
    </w:p>
    <w:p w:rsidR="00164C31" w:rsidRDefault="00A106EA" w:rsidP="00A106EA">
      <w:pPr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九</w:t>
      </w:r>
      <w:r>
        <w:rPr>
          <w:rFonts w:ascii="黑体" w:eastAsia="黑体" w:hAnsi="黑体"/>
          <w:sz w:val="28"/>
          <w:szCs w:val="32"/>
        </w:rPr>
        <w:t>、</w:t>
      </w:r>
      <w:r w:rsidR="00164C31">
        <w:rPr>
          <w:rFonts w:ascii="黑体" w:eastAsia="黑体" w:hAnsi="黑体" w:hint="eastAsia"/>
          <w:sz w:val="28"/>
          <w:szCs w:val="32"/>
        </w:rPr>
        <w:t>联系方式</w:t>
      </w:r>
    </w:p>
    <w:p w:rsidR="00303DEF" w:rsidRPr="00303DEF" w:rsidRDefault="00303DEF" w:rsidP="00BC0D9D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303DEF">
        <w:rPr>
          <w:rFonts w:ascii="仿宋" w:eastAsia="仿宋" w:hAnsi="仿宋" w:hint="eastAsia"/>
          <w:sz w:val="28"/>
          <w:szCs w:val="32"/>
        </w:rPr>
        <w:t>名称</w:t>
      </w:r>
      <w:r w:rsidRPr="00303DEF">
        <w:rPr>
          <w:rFonts w:ascii="仿宋" w:eastAsia="仿宋" w:hAnsi="仿宋"/>
          <w:sz w:val="28"/>
          <w:szCs w:val="32"/>
        </w:rPr>
        <w:t>：</w:t>
      </w:r>
      <w:r w:rsidR="00AF36F1">
        <w:rPr>
          <w:rFonts w:ascii="仿宋" w:eastAsia="仿宋" w:hAnsi="仿宋" w:hint="eastAsia"/>
          <w:sz w:val="28"/>
          <w:szCs w:val="32"/>
        </w:rPr>
        <w:t>杭州市体育局</w:t>
      </w:r>
    </w:p>
    <w:p w:rsidR="00303DEF" w:rsidRPr="00303DEF" w:rsidRDefault="00303DEF" w:rsidP="00BC0D9D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303DEF">
        <w:rPr>
          <w:rFonts w:ascii="仿宋" w:eastAsia="仿宋" w:hAnsi="仿宋" w:hint="eastAsia"/>
          <w:sz w:val="28"/>
          <w:szCs w:val="32"/>
        </w:rPr>
        <w:t>地址</w:t>
      </w:r>
      <w:r w:rsidRPr="00303DEF">
        <w:rPr>
          <w:rFonts w:ascii="仿宋" w:eastAsia="仿宋" w:hAnsi="仿宋"/>
          <w:sz w:val="28"/>
          <w:szCs w:val="32"/>
        </w:rPr>
        <w:t>：</w:t>
      </w:r>
      <w:r w:rsidR="00AF36F1">
        <w:rPr>
          <w:rFonts w:ascii="仿宋" w:eastAsia="仿宋" w:hAnsi="仿宋" w:hint="eastAsia"/>
          <w:sz w:val="28"/>
          <w:szCs w:val="32"/>
        </w:rPr>
        <w:t>杭州市</w:t>
      </w:r>
      <w:r w:rsidR="00AF36F1">
        <w:rPr>
          <w:rFonts w:ascii="仿宋" w:eastAsia="仿宋" w:hAnsi="仿宋"/>
          <w:sz w:val="28"/>
          <w:szCs w:val="32"/>
        </w:rPr>
        <w:t>西湖区跑马场巷</w:t>
      </w:r>
      <w:r w:rsidR="00AF36F1">
        <w:rPr>
          <w:rFonts w:ascii="仿宋" w:eastAsia="仿宋" w:hAnsi="仿宋" w:hint="eastAsia"/>
          <w:sz w:val="28"/>
          <w:szCs w:val="32"/>
        </w:rPr>
        <w:t>9号</w:t>
      </w:r>
    </w:p>
    <w:p w:rsidR="00303DEF" w:rsidRPr="00303DEF" w:rsidRDefault="00303DEF" w:rsidP="00BC0D9D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303DEF">
        <w:rPr>
          <w:rFonts w:ascii="仿宋" w:eastAsia="仿宋" w:hAnsi="仿宋" w:hint="eastAsia"/>
          <w:sz w:val="28"/>
          <w:szCs w:val="32"/>
        </w:rPr>
        <w:t>经办人</w:t>
      </w:r>
      <w:r w:rsidRPr="00303DEF">
        <w:rPr>
          <w:rFonts w:ascii="仿宋" w:eastAsia="仿宋" w:hAnsi="仿宋"/>
          <w:sz w:val="28"/>
          <w:szCs w:val="32"/>
        </w:rPr>
        <w:t>：</w:t>
      </w:r>
      <w:r w:rsidR="00AF36F1">
        <w:rPr>
          <w:rFonts w:ascii="仿宋" w:eastAsia="仿宋" w:hAnsi="仿宋" w:hint="eastAsia"/>
          <w:sz w:val="28"/>
          <w:szCs w:val="32"/>
        </w:rPr>
        <w:t>余洋</w:t>
      </w:r>
    </w:p>
    <w:p w:rsidR="00AF36F1" w:rsidRPr="001A3D1C" w:rsidRDefault="00303DEF" w:rsidP="00AF36F1">
      <w:pPr>
        <w:ind w:firstLine="570"/>
        <w:rPr>
          <w:rFonts w:ascii="仿宋" w:eastAsia="仿宋" w:hAnsi="仿宋"/>
          <w:sz w:val="28"/>
          <w:szCs w:val="32"/>
        </w:rPr>
      </w:pPr>
      <w:r w:rsidRPr="00303DEF">
        <w:rPr>
          <w:rFonts w:ascii="仿宋" w:eastAsia="仿宋" w:hAnsi="仿宋" w:hint="eastAsia"/>
          <w:sz w:val="28"/>
          <w:szCs w:val="32"/>
        </w:rPr>
        <w:t>电话</w:t>
      </w:r>
      <w:r w:rsidRPr="00303DEF">
        <w:rPr>
          <w:rFonts w:ascii="仿宋" w:eastAsia="仿宋" w:hAnsi="仿宋"/>
          <w:sz w:val="28"/>
          <w:szCs w:val="32"/>
        </w:rPr>
        <w:t>：</w:t>
      </w:r>
      <w:r w:rsidR="00AF36F1" w:rsidRPr="00AF36F1">
        <w:rPr>
          <w:rFonts w:ascii="仿宋" w:eastAsia="仿宋" w:hAnsi="仿宋"/>
          <w:sz w:val="28"/>
          <w:szCs w:val="32"/>
        </w:rPr>
        <w:t>0571-87960671</w:t>
      </w:r>
    </w:p>
    <w:p w:rsidR="00C51F2C" w:rsidRDefault="00C51F2C" w:rsidP="00BC0D9D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质疑联系人</w:t>
      </w:r>
      <w:r>
        <w:rPr>
          <w:rFonts w:ascii="仿宋" w:eastAsia="仿宋" w:hAnsi="仿宋"/>
          <w:sz w:val="28"/>
          <w:szCs w:val="32"/>
        </w:rPr>
        <w:t>：</w:t>
      </w:r>
      <w:r w:rsidR="00AF36F1" w:rsidRPr="00AF36F1">
        <w:rPr>
          <w:rFonts w:ascii="仿宋" w:eastAsia="仿宋" w:hAnsi="仿宋" w:hint="eastAsia"/>
          <w:sz w:val="28"/>
          <w:szCs w:val="32"/>
        </w:rPr>
        <w:t>陈玮婕</w:t>
      </w:r>
    </w:p>
    <w:p w:rsidR="00C51F2C" w:rsidRDefault="00C51F2C" w:rsidP="00BC0D9D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电话</w:t>
      </w:r>
      <w:r>
        <w:rPr>
          <w:rFonts w:ascii="仿宋" w:eastAsia="仿宋" w:hAnsi="仿宋"/>
          <w:sz w:val="28"/>
          <w:szCs w:val="32"/>
        </w:rPr>
        <w:t>：</w:t>
      </w:r>
      <w:r w:rsidR="00AF36F1">
        <w:rPr>
          <w:rFonts w:ascii="仿宋" w:eastAsia="仿宋" w:hAnsi="仿宋" w:hint="eastAsia"/>
          <w:sz w:val="28"/>
          <w:szCs w:val="32"/>
        </w:rPr>
        <w:t>0571-87960709</w:t>
      </w:r>
    </w:p>
    <w:p w:rsidR="00CA603F" w:rsidRPr="00303DEF" w:rsidRDefault="00CA603F" w:rsidP="00303DEF">
      <w:pPr>
        <w:ind w:firstLineChars="350" w:firstLine="980"/>
        <w:rPr>
          <w:rFonts w:ascii="仿宋" w:eastAsia="仿宋" w:hAnsi="仿宋"/>
          <w:sz w:val="28"/>
          <w:szCs w:val="32"/>
        </w:rPr>
      </w:pPr>
    </w:p>
    <w:p w:rsidR="00164C31" w:rsidRDefault="00164C31" w:rsidP="00164C31">
      <w:pPr>
        <w:rPr>
          <w:rFonts w:ascii="黑体" w:eastAsia="黑体" w:hAnsi="黑体"/>
          <w:sz w:val="28"/>
          <w:szCs w:val="32"/>
        </w:rPr>
      </w:pPr>
    </w:p>
    <w:p w:rsidR="002E6A68" w:rsidRPr="00A44237" w:rsidRDefault="002E6A68" w:rsidP="00D27160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2E6A68" w:rsidRPr="00A44237" w:rsidSect="00933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971" w:rsidRDefault="002E2971" w:rsidP="0080719E">
      <w:r>
        <w:separator/>
      </w:r>
    </w:p>
  </w:endnote>
  <w:endnote w:type="continuationSeparator" w:id="0">
    <w:p w:rsidR="002E2971" w:rsidRDefault="002E2971" w:rsidP="0080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971" w:rsidRDefault="002E2971" w:rsidP="0080719E">
      <w:r>
        <w:separator/>
      </w:r>
    </w:p>
  </w:footnote>
  <w:footnote w:type="continuationSeparator" w:id="0">
    <w:p w:rsidR="002E2971" w:rsidRDefault="002E2971" w:rsidP="00807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A61"/>
    <w:rsid w:val="000D1338"/>
    <w:rsid w:val="000D2DA1"/>
    <w:rsid w:val="000E1623"/>
    <w:rsid w:val="0013065C"/>
    <w:rsid w:val="00155D9D"/>
    <w:rsid w:val="00164C31"/>
    <w:rsid w:val="001A3D1C"/>
    <w:rsid w:val="001A7CF8"/>
    <w:rsid w:val="002147C0"/>
    <w:rsid w:val="0021502D"/>
    <w:rsid w:val="00261908"/>
    <w:rsid w:val="00264C6F"/>
    <w:rsid w:val="002C78B9"/>
    <w:rsid w:val="002E2971"/>
    <w:rsid w:val="002E6A68"/>
    <w:rsid w:val="002E74A3"/>
    <w:rsid w:val="00303DEF"/>
    <w:rsid w:val="00353518"/>
    <w:rsid w:val="003F057C"/>
    <w:rsid w:val="0045717B"/>
    <w:rsid w:val="00473F18"/>
    <w:rsid w:val="00495D58"/>
    <w:rsid w:val="004B12A3"/>
    <w:rsid w:val="004B6C8A"/>
    <w:rsid w:val="0050417E"/>
    <w:rsid w:val="00524641"/>
    <w:rsid w:val="00552926"/>
    <w:rsid w:val="0055693A"/>
    <w:rsid w:val="00561B67"/>
    <w:rsid w:val="00563E75"/>
    <w:rsid w:val="00623491"/>
    <w:rsid w:val="006427B8"/>
    <w:rsid w:val="00676775"/>
    <w:rsid w:val="00783AE1"/>
    <w:rsid w:val="007D3227"/>
    <w:rsid w:val="007F3415"/>
    <w:rsid w:val="008059BD"/>
    <w:rsid w:val="0080719E"/>
    <w:rsid w:val="00922B3B"/>
    <w:rsid w:val="00924A9A"/>
    <w:rsid w:val="009323A4"/>
    <w:rsid w:val="00933FDE"/>
    <w:rsid w:val="009553EA"/>
    <w:rsid w:val="00A007A8"/>
    <w:rsid w:val="00A106EA"/>
    <w:rsid w:val="00A20095"/>
    <w:rsid w:val="00A439D8"/>
    <w:rsid w:val="00A44237"/>
    <w:rsid w:val="00A47619"/>
    <w:rsid w:val="00A832F5"/>
    <w:rsid w:val="00AF36F1"/>
    <w:rsid w:val="00B537D4"/>
    <w:rsid w:val="00BC0D9D"/>
    <w:rsid w:val="00BC2C03"/>
    <w:rsid w:val="00BD7850"/>
    <w:rsid w:val="00BE6E70"/>
    <w:rsid w:val="00C1015F"/>
    <w:rsid w:val="00C51F2C"/>
    <w:rsid w:val="00C75FA6"/>
    <w:rsid w:val="00CA603F"/>
    <w:rsid w:val="00CC4FE3"/>
    <w:rsid w:val="00CE65E2"/>
    <w:rsid w:val="00D26D92"/>
    <w:rsid w:val="00D27160"/>
    <w:rsid w:val="00D329FB"/>
    <w:rsid w:val="00D433EB"/>
    <w:rsid w:val="00D8034A"/>
    <w:rsid w:val="00DA36E9"/>
    <w:rsid w:val="00DE5E76"/>
    <w:rsid w:val="00E86A61"/>
    <w:rsid w:val="00EA4CB7"/>
    <w:rsid w:val="00EB211F"/>
    <w:rsid w:val="00ED00FD"/>
    <w:rsid w:val="00ED6B55"/>
    <w:rsid w:val="00F01FAB"/>
    <w:rsid w:val="00F02F64"/>
    <w:rsid w:val="00F0602F"/>
    <w:rsid w:val="00F06452"/>
    <w:rsid w:val="00F23A75"/>
    <w:rsid w:val="00F24CB0"/>
    <w:rsid w:val="00F31803"/>
    <w:rsid w:val="00F76E27"/>
    <w:rsid w:val="00FC2FE5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1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1B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1B67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23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y.hangzhou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150</Words>
  <Characters>857</Characters>
  <Application>Microsoft Office Word</Application>
  <DocSecurity>0</DocSecurity>
  <Lines>7</Lines>
  <Paragraphs>2</Paragraphs>
  <ScaleCrop>false</ScaleCrop>
  <Company>微软公司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10</cp:revision>
  <cp:lastPrinted>2020-05-18T03:14:00Z</cp:lastPrinted>
  <dcterms:created xsi:type="dcterms:W3CDTF">2020-05-26T02:52:00Z</dcterms:created>
  <dcterms:modified xsi:type="dcterms:W3CDTF">2020-05-26T08:28:00Z</dcterms:modified>
</cp:coreProperties>
</file>